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B2B" w14:textId="77777777" w:rsidR="008D7956" w:rsidRPr="00782133"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782133" w14:paraId="2DAB2144" w14:textId="77777777" w:rsidTr="00EF087A">
        <w:tc>
          <w:tcPr>
            <w:tcW w:w="5000" w:type="pct"/>
            <w:gridSpan w:val="2"/>
          </w:tcPr>
          <w:p w14:paraId="4DE03702" w14:textId="77777777" w:rsidR="008D7956" w:rsidRPr="00782133" w:rsidRDefault="008D7956" w:rsidP="00DC7B17">
            <w:pPr>
              <w:pStyle w:val="Heading2"/>
              <w:numPr>
                <w:ilvl w:val="0"/>
                <w:numId w:val="0"/>
              </w:numPr>
              <w:rPr>
                <w:rFonts w:ascii="Times New Roman" w:hAnsi="Times New Roman"/>
              </w:rPr>
            </w:pPr>
            <w:bookmarkStart w:id="0" w:name="_Toc468178449"/>
            <w:r w:rsidRPr="00782133">
              <w:rPr>
                <w:rFonts w:ascii="Times New Roman" w:hAnsi="Times New Roman"/>
              </w:rPr>
              <w:t>UTC Project Information</w:t>
            </w:r>
            <w:bookmarkEnd w:id="0"/>
          </w:p>
        </w:tc>
      </w:tr>
      <w:tr w:rsidR="008D7956" w:rsidRPr="00782133" w14:paraId="3BA8AF9A" w14:textId="77777777" w:rsidTr="00EF087A">
        <w:tc>
          <w:tcPr>
            <w:tcW w:w="1560" w:type="pct"/>
          </w:tcPr>
          <w:p w14:paraId="192809DE" w14:textId="77777777" w:rsidR="008D7956" w:rsidRPr="00782133" w:rsidRDefault="008D7956" w:rsidP="00F42A4C">
            <w:pPr>
              <w:rPr>
                <w:rFonts w:ascii="Times New Roman" w:hAnsi="Times New Roman" w:cs="Times New Roman"/>
              </w:rPr>
            </w:pPr>
            <w:r w:rsidRPr="00BE2E9B">
              <w:rPr>
                <w:rFonts w:ascii="Times New Roman" w:hAnsi="Times New Roman" w:cs="Times New Roman"/>
              </w:rPr>
              <w:t>Project Title</w:t>
            </w:r>
          </w:p>
          <w:p w14:paraId="300F4D29" w14:textId="77777777" w:rsidR="008D7956" w:rsidRPr="00782133" w:rsidRDefault="008D7956" w:rsidP="00F42A4C">
            <w:pPr>
              <w:rPr>
                <w:rFonts w:ascii="Times New Roman" w:hAnsi="Times New Roman" w:cs="Times New Roman"/>
              </w:rPr>
            </w:pPr>
          </w:p>
        </w:tc>
        <w:tc>
          <w:tcPr>
            <w:tcW w:w="3440" w:type="pct"/>
          </w:tcPr>
          <w:p w14:paraId="560FEA9F" w14:textId="2B1978F7" w:rsidR="008D7956" w:rsidRPr="00782133" w:rsidRDefault="00CF3ED9" w:rsidP="00F42A4C">
            <w:pPr>
              <w:rPr>
                <w:rFonts w:ascii="Times New Roman" w:hAnsi="Times New Roman" w:cs="Times New Roman"/>
              </w:rPr>
            </w:pPr>
            <w:r w:rsidRPr="00CF3ED9">
              <w:rPr>
                <w:rFonts w:ascii="Times New Roman" w:hAnsi="Times New Roman" w:cs="Times New Roman"/>
              </w:rPr>
              <w:t>Locational Marginal Emission Evaluation for Electric Vehicle Charging Facility Planning</w:t>
            </w:r>
          </w:p>
        </w:tc>
      </w:tr>
      <w:tr w:rsidR="008D7956" w:rsidRPr="00782133" w14:paraId="63F2A16C" w14:textId="77777777" w:rsidTr="00EF087A">
        <w:tc>
          <w:tcPr>
            <w:tcW w:w="1560" w:type="pct"/>
          </w:tcPr>
          <w:p w14:paraId="5165789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University</w:t>
            </w:r>
          </w:p>
          <w:p w14:paraId="3CD11ECA" w14:textId="77777777" w:rsidR="008D7956" w:rsidRPr="00782133" w:rsidRDefault="008D7956" w:rsidP="00F42A4C">
            <w:pPr>
              <w:rPr>
                <w:rFonts w:ascii="Times New Roman" w:hAnsi="Times New Roman" w:cs="Times New Roman"/>
              </w:rPr>
            </w:pPr>
          </w:p>
        </w:tc>
        <w:tc>
          <w:tcPr>
            <w:tcW w:w="3440" w:type="pct"/>
          </w:tcPr>
          <w:p w14:paraId="3D96F99C" w14:textId="4052AE34" w:rsidR="008D7956" w:rsidRPr="00782133" w:rsidRDefault="00CF3ED9" w:rsidP="00F42A4C">
            <w:pPr>
              <w:rPr>
                <w:rFonts w:ascii="Times New Roman" w:hAnsi="Times New Roman" w:cs="Times New Roman"/>
              </w:rPr>
            </w:pPr>
            <w:r>
              <w:rPr>
                <w:rFonts w:ascii="Times New Roman" w:hAnsi="Times New Roman" w:cs="Times New Roman"/>
              </w:rPr>
              <w:t>The University of Texas at El Paso</w:t>
            </w:r>
          </w:p>
        </w:tc>
      </w:tr>
      <w:tr w:rsidR="008D7956" w:rsidRPr="00782133" w14:paraId="79D80425" w14:textId="77777777" w:rsidTr="00EF087A">
        <w:tc>
          <w:tcPr>
            <w:tcW w:w="1560" w:type="pct"/>
          </w:tcPr>
          <w:p w14:paraId="6E279E9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Principal Investigator</w:t>
            </w:r>
          </w:p>
          <w:p w14:paraId="00FB4E4A" w14:textId="77777777" w:rsidR="008D7956" w:rsidRPr="00782133" w:rsidRDefault="008D7956" w:rsidP="00F42A4C">
            <w:pPr>
              <w:rPr>
                <w:rFonts w:ascii="Times New Roman" w:hAnsi="Times New Roman" w:cs="Times New Roman"/>
              </w:rPr>
            </w:pPr>
          </w:p>
        </w:tc>
        <w:tc>
          <w:tcPr>
            <w:tcW w:w="3440" w:type="pct"/>
          </w:tcPr>
          <w:p w14:paraId="0635F975" w14:textId="729859AE" w:rsidR="00013CBD" w:rsidRDefault="00244225" w:rsidP="00F42A4C">
            <w:pPr>
              <w:rPr>
                <w:rFonts w:ascii="Times New Roman" w:hAnsi="Times New Roman" w:cs="Times New Roman"/>
              </w:rPr>
            </w:pPr>
            <w:r>
              <w:rPr>
                <w:rFonts w:ascii="Times New Roman" w:hAnsi="Times New Roman" w:cs="Times New Roman"/>
              </w:rPr>
              <w:t xml:space="preserve">PI: </w:t>
            </w:r>
            <w:proofErr w:type="spellStart"/>
            <w:r>
              <w:rPr>
                <w:rFonts w:ascii="Times New Roman" w:hAnsi="Times New Roman" w:cs="Times New Roman"/>
              </w:rPr>
              <w:t>Yuanrui</w:t>
            </w:r>
            <w:proofErr w:type="spellEnd"/>
            <w:r>
              <w:rPr>
                <w:rFonts w:ascii="Times New Roman" w:hAnsi="Times New Roman" w:cs="Times New Roman"/>
              </w:rPr>
              <w:t xml:space="preserve"> Sang</w:t>
            </w:r>
          </w:p>
          <w:p w14:paraId="43F71B1D" w14:textId="6FB8237A" w:rsidR="008D7956" w:rsidRPr="00782133" w:rsidRDefault="00244225" w:rsidP="00F42A4C">
            <w:pPr>
              <w:rPr>
                <w:rFonts w:ascii="Times New Roman" w:hAnsi="Times New Roman" w:cs="Times New Roman"/>
              </w:rPr>
            </w:pPr>
            <w:r>
              <w:rPr>
                <w:rFonts w:ascii="Times New Roman" w:hAnsi="Times New Roman" w:cs="Times New Roman"/>
              </w:rPr>
              <w:t>Co-PI: Ivonne Santiago</w:t>
            </w:r>
          </w:p>
        </w:tc>
      </w:tr>
      <w:tr w:rsidR="008D7956" w:rsidRPr="00782133" w14:paraId="4C18FD9F" w14:textId="77777777" w:rsidTr="00EF087A">
        <w:tc>
          <w:tcPr>
            <w:tcW w:w="1560" w:type="pct"/>
          </w:tcPr>
          <w:p w14:paraId="6F23F83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PI Contact Information</w:t>
            </w:r>
          </w:p>
          <w:p w14:paraId="51F69B6A" w14:textId="77777777" w:rsidR="008D7956" w:rsidRPr="00782133" w:rsidRDefault="008D7956" w:rsidP="00F42A4C">
            <w:pPr>
              <w:rPr>
                <w:rFonts w:ascii="Times New Roman" w:hAnsi="Times New Roman" w:cs="Times New Roman"/>
              </w:rPr>
            </w:pPr>
          </w:p>
        </w:tc>
        <w:tc>
          <w:tcPr>
            <w:tcW w:w="3440" w:type="pct"/>
          </w:tcPr>
          <w:p w14:paraId="6AF805BD" w14:textId="78B89723" w:rsidR="00984A27" w:rsidRDefault="00013CBD" w:rsidP="001925F3">
            <w:pPr>
              <w:rPr>
                <w:rFonts w:ascii="Times New Roman" w:hAnsi="Times New Roman" w:cs="Times New Roman"/>
              </w:rPr>
            </w:pPr>
            <w:proofErr w:type="spellStart"/>
            <w:r>
              <w:rPr>
                <w:rFonts w:ascii="Times New Roman" w:hAnsi="Times New Roman" w:cs="Times New Roman"/>
              </w:rPr>
              <w:t>Yuanrui</w:t>
            </w:r>
            <w:proofErr w:type="spellEnd"/>
            <w:r>
              <w:rPr>
                <w:rFonts w:ascii="Times New Roman" w:hAnsi="Times New Roman" w:cs="Times New Roman"/>
              </w:rPr>
              <w:t xml:space="preserve"> Sang:</w:t>
            </w:r>
            <w:r w:rsidRPr="00013CBD">
              <w:rPr>
                <w:rFonts w:ascii="Times New Roman" w:hAnsi="Times New Roman" w:cs="Times New Roman"/>
              </w:rPr>
              <w:t xml:space="preserve"> ysang@utep.edu</w:t>
            </w:r>
          </w:p>
          <w:p w14:paraId="7CB52352" w14:textId="4CD5A626" w:rsidR="00532EC7" w:rsidRPr="00782133" w:rsidRDefault="00013CBD" w:rsidP="001925F3">
            <w:pPr>
              <w:rPr>
                <w:rFonts w:ascii="Times New Roman" w:hAnsi="Times New Roman" w:cs="Times New Roman"/>
              </w:rPr>
            </w:pPr>
            <w:r>
              <w:rPr>
                <w:rFonts w:ascii="Times New Roman" w:hAnsi="Times New Roman" w:cs="Times New Roman"/>
              </w:rPr>
              <w:t xml:space="preserve">Ivonne Santiago: </w:t>
            </w:r>
            <w:r w:rsidR="0033281E" w:rsidRPr="0033281E">
              <w:rPr>
                <w:rFonts w:ascii="Times New Roman" w:hAnsi="Times New Roman" w:cs="Times New Roman"/>
              </w:rPr>
              <w:t>isantiago@utep.edu</w:t>
            </w:r>
          </w:p>
        </w:tc>
      </w:tr>
      <w:tr w:rsidR="008D7956" w:rsidRPr="00782133" w14:paraId="1B3CD49C" w14:textId="77777777" w:rsidTr="00EF087A">
        <w:tc>
          <w:tcPr>
            <w:tcW w:w="1560" w:type="pct"/>
          </w:tcPr>
          <w:p w14:paraId="75C687E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Funding Source(s) and Amounts Provided (by each agency or organization)</w:t>
            </w:r>
          </w:p>
          <w:p w14:paraId="5C58FCF7" w14:textId="77777777" w:rsidR="008D7956" w:rsidRPr="00782133" w:rsidRDefault="008D7956" w:rsidP="00F42A4C">
            <w:pPr>
              <w:rPr>
                <w:rFonts w:ascii="Times New Roman" w:hAnsi="Times New Roman" w:cs="Times New Roman"/>
              </w:rPr>
            </w:pPr>
          </w:p>
        </w:tc>
        <w:tc>
          <w:tcPr>
            <w:tcW w:w="3440" w:type="pct"/>
          </w:tcPr>
          <w:p w14:paraId="6C964061" w14:textId="77777777" w:rsidR="00532EC7" w:rsidRDefault="001B2272" w:rsidP="00F42A4C">
            <w:pPr>
              <w:rPr>
                <w:rFonts w:ascii="Times New Roman" w:hAnsi="Times New Roman" w:cs="Times New Roman"/>
              </w:rPr>
            </w:pPr>
            <w:r>
              <w:rPr>
                <w:rFonts w:ascii="Times New Roman" w:hAnsi="Times New Roman" w:cs="Times New Roman"/>
              </w:rPr>
              <w:t xml:space="preserve">Center for Advancing Research in Transportation Emissions, Energy, and Health (CARTEEH): </w:t>
            </w:r>
          </w:p>
          <w:p w14:paraId="697808E4" w14:textId="2DB3F7AB" w:rsidR="008D7956" w:rsidRDefault="00532EC7" w:rsidP="00F42A4C">
            <w:pPr>
              <w:rPr>
                <w:rFonts w:ascii="Times New Roman" w:hAnsi="Times New Roman" w:cs="Times New Roman"/>
              </w:rPr>
            </w:pPr>
            <w:r>
              <w:rPr>
                <w:rFonts w:ascii="Times New Roman" w:hAnsi="Times New Roman" w:cs="Times New Roman"/>
              </w:rPr>
              <w:t xml:space="preserve">CARTEEH:  </w:t>
            </w:r>
            <w:r w:rsidR="00BE2E9B" w:rsidRPr="00B763E9">
              <w:rPr>
                <w:rFonts w:ascii="Times New Roman" w:hAnsi="Times New Roman" w:cs="Times New Roman"/>
              </w:rPr>
              <w:t>$</w:t>
            </w:r>
            <w:r w:rsidR="0033281E">
              <w:rPr>
                <w:rFonts w:ascii="Times New Roman" w:hAnsi="Times New Roman" w:cs="Times New Roman"/>
              </w:rPr>
              <w:t>75,000</w:t>
            </w:r>
          </w:p>
          <w:p w14:paraId="5CED6B5E" w14:textId="27C6D8F3" w:rsidR="00532EC7" w:rsidRPr="00782133" w:rsidRDefault="00532EC7" w:rsidP="00F42A4C">
            <w:pPr>
              <w:rPr>
                <w:rFonts w:ascii="Times New Roman" w:hAnsi="Times New Roman" w:cs="Times New Roman"/>
              </w:rPr>
            </w:pPr>
            <w:r>
              <w:rPr>
                <w:rFonts w:ascii="Times New Roman" w:hAnsi="Times New Roman" w:cs="Times New Roman"/>
              </w:rPr>
              <w:t>Other Sources:  $</w:t>
            </w:r>
            <w:r w:rsidR="0033281E">
              <w:rPr>
                <w:rFonts w:ascii="Times New Roman" w:hAnsi="Times New Roman" w:cs="Times New Roman"/>
              </w:rPr>
              <w:t>37,500</w:t>
            </w:r>
          </w:p>
        </w:tc>
      </w:tr>
      <w:tr w:rsidR="008D7956" w:rsidRPr="00782133" w14:paraId="5B802EEC" w14:textId="77777777" w:rsidTr="00EF087A">
        <w:tc>
          <w:tcPr>
            <w:tcW w:w="1560" w:type="pct"/>
          </w:tcPr>
          <w:p w14:paraId="07B527E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Total Project Cost</w:t>
            </w:r>
          </w:p>
          <w:p w14:paraId="4BC7E051" w14:textId="77777777" w:rsidR="008D7956" w:rsidRPr="00782133" w:rsidRDefault="008D7956" w:rsidP="00F42A4C">
            <w:pPr>
              <w:rPr>
                <w:rFonts w:ascii="Times New Roman" w:hAnsi="Times New Roman" w:cs="Times New Roman"/>
              </w:rPr>
            </w:pPr>
          </w:p>
        </w:tc>
        <w:tc>
          <w:tcPr>
            <w:tcW w:w="3440" w:type="pct"/>
          </w:tcPr>
          <w:p w14:paraId="4DF56DC0" w14:textId="4EE01B74" w:rsidR="008D7956" w:rsidRPr="00782133" w:rsidRDefault="00D84A25" w:rsidP="00F42A4C">
            <w:pPr>
              <w:rPr>
                <w:rFonts w:ascii="Times New Roman" w:hAnsi="Times New Roman" w:cs="Times New Roman"/>
              </w:rPr>
            </w:pPr>
            <w:r w:rsidRPr="00B763E9">
              <w:rPr>
                <w:rFonts w:ascii="Times New Roman" w:hAnsi="Times New Roman" w:cs="Times New Roman"/>
              </w:rPr>
              <w:t>$</w:t>
            </w:r>
            <w:r w:rsidR="00F340D5">
              <w:rPr>
                <w:rFonts w:ascii="Times New Roman" w:hAnsi="Times New Roman" w:cs="Times New Roman"/>
              </w:rPr>
              <w:t>112,500</w:t>
            </w:r>
          </w:p>
        </w:tc>
      </w:tr>
      <w:tr w:rsidR="008D7956" w:rsidRPr="00782133" w14:paraId="1A1ABC74" w14:textId="77777777" w:rsidTr="00EF087A">
        <w:tc>
          <w:tcPr>
            <w:tcW w:w="1560" w:type="pct"/>
          </w:tcPr>
          <w:p w14:paraId="5F94FB35"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Agency ID or Contract Number</w:t>
            </w:r>
          </w:p>
          <w:p w14:paraId="71761A89" w14:textId="77777777" w:rsidR="008D7956" w:rsidRPr="00782133" w:rsidRDefault="008D7956" w:rsidP="00F42A4C">
            <w:pPr>
              <w:rPr>
                <w:rFonts w:ascii="Times New Roman" w:hAnsi="Times New Roman" w:cs="Times New Roman"/>
              </w:rPr>
            </w:pPr>
          </w:p>
        </w:tc>
        <w:tc>
          <w:tcPr>
            <w:tcW w:w="3440" w:type="pct"/>
          </w:tcPr>
          <w:p w14:paraId="5AE4E464" w14:textId="1197B5A7" w:rsidR="008D7956" w:rsidRPr="00782133" w:rsidRDefault="00D84A25" w:rsidP="00F42A4C">
            <w:pPr>
              <w:rPr>
                <w:rFonts w:ascii="Times New Roman" w:hAnsi="Times New Roman" w:cs="Times New Roman"/>
              </w:rPr>
            </w:pPr>
            <w:r w:rsidRPr="00D84A25">
              <w:rPr>
                <w:rFonts w:ascii="Times New Roman" w:hAnsi="Times New Roman" w:cs="Times New Roman"/>
              </w:rPr>
              <w:t>69A3551747128</w:t>
            </w:r>
          </w:p>
        </w:tc>
      </w:tr>
      <w:tr w:rsidR="008D7956" w:rsidRPr="00782133" w14:paraId="5EBDCED6" w14:textId="77777777" w:rsidTr="00EF087A">
        <w:tc>
          <w:tcPr>
            <w:tcW w:w="1560" w:type="pct"/>
          </w:tcPr>
          <w:p w14:paraId="0EBC65B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Start and End Dates</w:t>
            </w:r>
          </w:p>
          <w:p w14:paraId="6C97D4F4" w14:textId="77777777" w:rsidR="008D7956" w:rsidRPr="00782133" w:rsidRDefault="008D7956" w:rsidP="00F42A4C">
            <w:pPr>
              <w:rPr>
                <w:rFonts w:ascii="Times New Roman" w:hAnsi="Times New Roman" w:cs="Times New Roman"/>
              </w:rPr>
            </w:pPr>
          </w:p>
        </w:tc>
        <w:tc>
          <w:tcPr>
            <w:tcW w:w="3440" w:type="pct"/>
          </w:tcPr>
          <w:p w14:paraId="17D197EB" w14:textId="3D71B280" w:rsidR="008D7956" w:rsidRPr="00782133" w:rsidRDefault="00F340D5" w:rsidP="00F42A4C">
            <w:pPr>
              <w:rPr>
                <w:rFonts w:ascii="Times New Roman" w:hAnsi="Times New Roman" w:cs="Times New Roman"/>
              </w:rPr>
            </w:pPr>
            <w:r>
              <w:rPr>
                <w:rFonts w:ascii="Times New Roman" w:hAnsi="Times New Roman" w:cs="Times New Roman"/>
              </w:rPr>
              <w:t>February 1, 202</w:t>
            </w:r>
            <w:r w:rsidR="00ED5295">
              <w:rPr>
                <w:rFonts w:ascii="Times New Roman" w:hAnsi="Times New Roman" w:cs="Times New Roman"/>
              </w:rPr>
              <w:t>1 – July 31, 2022</w:t>
            </w:r>
          </w:p>
        </w:tc>
      </w:tr>
      <w:tr w:rsidR="008D7956" w:rsidRPr="00782133" w14:paraId="3C14392C" w14:textId="77777777" w:rsidTr="00EF087A">
        <w:trPr>
          <w:trHeight w:val="638"/>
        </w:trPr>
        <w:tc>
          <w:tcPr>
            <w:tcW w:w="1560" w:type="pct"/>
          </w:tcPr>
          <w:p w14:paraId="32B4D7FC" w14:textId="77777777" w:rsidR="008D7956" w:rsidRPr="00782133" w:rsidRDefault="008D7956" w:rsidP="00F42A4C">
            <w:pPr>
              <w:rPr>
                <w:rFonts w:ascii="Times New Roman" w:hAnsi="Times New Roman" w:cs="Times New Roman"/>
              </w:rPr>
            </w:pPr>
            <w:r w:rsidRPr="00532EC7">
              <w:rPr>
                <w:rFonts w:ascii="Times New Roman" w:hAnsi="Times New Roman" w:cs="Times New Roman"/>
              </w:rPr>
              <w:t>Brief Description of Research Project</w:t>
            </w:r>
          </w:p>
        </w:tc>
        <w:tc>
          <w:tcPr>
            <w:tcW w:w="3440" w:type="pct"/>
          </w:tcPr>
          <w:p w14:paraId="585D4686" w14:textId="77777777" w:rsidR="007114D2" w:rsidRPr="007114D2" w:rsidRDefault="007114D2" w:rsidP="007114D2">
            <w:pPr>
              <w:spacing w:line="216" w:lineRule="auto"/>
              <w:jc w:val="both"/>
              <w:rPr>
                <w:rFonts w:ascii="Times New Roman" w:hAnsi="Times New Roman" w:cs="Times New Roman"/>
              </w:rPr>
            </w:pPr>
            <w:r w:rsidRPr="007114D2">
              <w:rPr>
                <w:rFonts w:ascii="Times New Roman" w:hAnsi="Times New Roman" w:cs="Times New Roman"/>
              </w:rPr>
              <w:t>The overarching goal of this project is to develop a framework for hazardous gas LME evaluation and EV environmental impact mitigation. The framework will include an accurate LME evaluation model for hazardous gases, such as SO</w:t>
            </w:r>
            <w:r w:rsidRPr="007114D2">
              <w:rPr>
                <w:rFonts w:ascii="Times New Roman" w:hAnsi="Times New Roman" w:cs="Times New Roman"/>
                <w:vertAlign w:val="subscript"/>
              </w:rPr>
              <w:t>2</w:t>
            </w:r>
            <w:r w:rsidRPr="007114D2">
              <w:rPr>
                <w:rFonts w:ascii="Times New Roman" w:hAnsi="Times New Roman" w:cs="Times New Roman"/>
              </w:rPr>
              <w:t xml:space="preserve"> and </w:t>
            </w:r>
            <w:r w:rsidRPr="007114D2">
              <w:rPr>
                <w:rFonts w:ascii="Times New Roman" w:hAnsi="Times New Roman" w:cs="Times New Roman"/>
                <w:lang w:eastAsia="zh-CN"/>
              </w:rPr>
              <w:t>N</w:t>
            </w:r>
            <w:r w:rsidRPr="007114D2">
              <w:rPr>
                <w:rFonts w:ascii="Times New Roman" w:hAnsi="Times New Roman" w:cs="Times New Roman"/>
              </w:rPr>
              <w:t>O</w:t>
            </w:r>
            <w:r w:rsidRPr="007114D2">
              <w:rPr>
                <w:rFonts w:ascii="Times New Roman" w:hAnsi="Times New Roman" w:cs="Times New Roman"/>
                <w:vertAlign w:val="subscript"/>
              </w:rPr>
              <w:t>x</w:t>
            </w:r>
            <w:r w:rsidRPr="007114D2">
              <w:rPr>
                <w:rFonts w:ascii="Times New Roman" w:hAnsi="Times New Roman" w:cs="Times New Roman"/>
              </w:rPr>
              <w:t xml:space="preserve">, and an optimization model to identify EV charging facility locations that will minimize hazardous gas emissions. This framework will provide guidance for infrastructure planners so that they can keep public health in mind and choose low-emission locations for EV charging </w:t>
            </w:r>
            <w:r w:rsidRPr="007114D2">
              <w:rPr>
                <w:rFonts w:ascii="Times New Roman" w:hAnsi="Times New Roman" w:cs="Times New Roman"/>
                <w:lang w:eastAsia="zh-CN"/>
              </w:rPr>
              <w:t>facilities</w:t>
            </w:r>
            <w:r w:rsidRPr="007114D2">
              <w:rPr>
                <w:rFonts w:ascii="Times New Roman" w:hAnsi="Times New Roman" w:cs="Times New Roman"/>
              </w:rPr>
              <w:t xml:space="preserve">. The project includes two objectives: </w:t>
            </w:r>
          </w:p>
          <w:p w14:paraId="0D676F2E" w14:textId="43B7FD88" w:rsidR="007114D2" w:rsidRPr="007114D2" w:rsidRDefault="007114D2" w:rsidP="007114D2">
            <w:pPr>
              <w:pStyle w:val="ListParagraph"/>
              <w:numPr>
                <w:ilvl w:val="0"/>
                <w:numId w:val="42"/>
              </w:numPr>
              <w:spacing w:line="216" w:lineRule="auto"/>
              <w:jc w:val="both"/>
              <w:rPr>
                <w:rFonts w:ascii="Times New Roman" w:hAnsi="Times New Roman"/>
              </w:rPr>
            </w:pPr>
            <w:r w:rsidRPr="007114D2">
              <w:rPr>
                <w:rFonts w:ascii="Times New Roman" w:hAnsi="Times New Roman"/>
              </w:rPr>
              <w:t xml:space="preserve">Develop an accurate hazardous gas LME evaluation model for power </w:t>
            </w:r>
            <w:r w:rsidR="001051B0" w:rsidRPr="007114D2">
              <w:rPr>
                <w:rFonts w:ascii="Times New Roman" w:hAnsi="Times New Roman"/>
              </w:rPr>
              <w:t>systems.</w:t>
            </w:r>
          </w:p>
          <w:p w14:paraId="5ECEBC21" w14:textId="5420EBC9" w:rsidR="008D7956" w:rsidRPr="007114D2" w:rsidRDefault="007114D2" w:rsidP="007114D2">
            <w:pPr>
              <w:pStyle w:val="ListParagraph"/>
              <w:numPr>
                <w:ilvl w:val="0"/>
                <w:numId w:val="42"/>
              </w:numPr>
              <w:rPr>
                <w:rFonts w:ascii="Times New Roman" w:hAnsi="Times New Roman"/>
              </w:rPr>
            </w:pPr>
            <w:r w:rsidRPr="007114D2">
              <w:rPr>
                <w:rFonts w:ascii="Times New Roman" w:hAnsi="Times New Roman"/>
              </w:rPr>
              <w:t>Develop a model to analyze and mitigate the impact of EV charging on hazardous gas emissions from power systems.</w:t>
            </w:r>
          </w:p>
        </w:tc>
      </w:tr>
      <w:tr w:rsidR="008D7956" w:rsidRPr="00782133" w14:paraId="163AAAFB" w14:textId="77777777" w:rsidTr="00EF087A">
        <w:trPr>
          <w:trHeight w:val="1682"/>
        </w:trPr>
        <w:tc>
          <w:tcPr>
            <w:tcW w:w="1560" w:type="pct"/>
          </w:tcPr>
          <w:p w14:paraId="6EE2182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Describe Implementation of Research Outcomes (or why not implemented)</w:t>
            </w:r>
          </w:p>
          <w:p w14:paraId="72C4D7AB" w14:textId="77777777" w:rsidR="008D7956" w:rsidRPr="00782133" w:rsidRDefault="008D7956" w:rsidP="00F42A4C">
            <w:pPr>
              <w:rPr>
                <w:rFonts w:ascii="Times New Roman" w:hAnsi="Times New Roman" w:cs="Times New Roman"/>
              </w:rPr>
            </w:pPr>
          </w:p>
          <w:p w14:paraId="0492BD20"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Place Any Photos Here</w:t>
            </w:r>
          </w:p>
          <w:p w14:paraId="0C6E2DCC" w14:textId="77777777" w:rsidR="008D7956" w:rsidRPr="00782133" w:rsidRDefault="008D7956" w:rsidP="00F42A4C">
            <w:pPr>
              <w:rPr>
                <w:rFonts w:ascii="Times New Roman" w:hAnsi="Times New Roman" w:cs="Times New Roman"/>
              </w:rPr>
            </w:pPr>
          </w:p>
        </w:tc>
        <w:tc>
          <w:tcPr>
            <w:tcW w:w="3440" w:type="pct"/>
          </w:tcPr>
          <w:p w14:paraId="79DFB549" w14:textId="77777777" w:rsidR="008D7956" w:rsidRPr="00782133" w:rsidRDefault="008D7956" w:rsidP="00F42A4C">
            <w:pPr>
              <w:rPr>
                <w:rFonts w:ascii="Times New Roman" w:hAnsi="Times New Roman" w:cs="Times New Roman"/>
              </w:rPr>
            </w:pPr>
          </w:p>
        </w:tc>
      </w:tr>
      <w:tr w:rsidR="008D7956" w:rsidRPr="00782133" w14:paraId="0D1873DC" w14:textId="77777777" w:rsidTr="00EF087A">
        <w:tc>
          <w:tcPr>
            <w:tcW w:w="1560" w:type="pct"/>
          </w:tcPr>
          <w:p w14:paraId="63BE2397"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Impacts/Benefits of Implementation (actual, not anticipated)</w:t>
            </w:r>
          </w:p>
        </w:tc>
        <w:tc>
          <w:tcPr>
            <w:tcW w:w="3440" w:type="pct"/>
          </w:tcPr>
          <w:p w14:paraId="106851D8" w14:textId="77777777" w:rsidR="008D7956" w:rsidRPr="00782133" w:rsidRDefault="008D7956" w:rsidP="00F42A4C">
            <w:pPr>
              <w:rPr>
                <w:rFonts w:ascii="Times New Roman" w:hAnsi="Times New Roman" w:cs="Times New Roman"/>
              </w:rPr>
            </w:pPr>
          </w:p>
        </w:tc>
      </w:tr>
      <w:tr w:rsidR="008D7956" w:rsidRPr="00782133" w14:paraId="47E6EEC8" w14:textId="77777777" w:rsidTr="00EF087A">
        <w:tc>
          <w:tcPr>
            <w:tcW w:w="1560" w:type="pct"/>
          </w:tcPr>
          <w:p w14:paraId="7E216EB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Web Links</w:t>
            </w:r>
          </w:p>
          <w:p w14:paraId="63A1AB10"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Reports</w:t>
            </w:r>
          </w:p>
          <w:p w14:paraId="4C2C6864"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Project website</w:t>
            </w:r>
          </w:p>
        </w:tc>
        <w:tc>
          <w:tcPr>
            <w:tcW w:w="3440" w:type="pct"/>
          </w:tcPr>
          <w:p w14:paraId="5EADAD87" w14:textId="77777777" w:rsidR="008D7956" w:rsidRPr="00782133" w:rsidRDefault="008D7956" w:rsidP="00F42A4C">
            <w:pPr>
              <w:rPr>
                <w:rFonts w:ascii="Times New Roman" w:hAnsi="Times New Roman" w:cs="Times New Roman"/>
              </w:rPr>
            </w:pPr>
          </w:p>
        </w:tc>
      </w:tr>
    </w:tbl>
    <w:p w14:paraId="0163473A" w14:textId="77777777" w:rsidR="008D7956" w:rsidRPr="00782133" w:rsidRDefault="008D7956">
      <w:pPr>
        <w:rPr>
          <w:rFonts w:ascii="Times New Roman" w:hAnsi="Times New Roman" w:cs="Times New Roman"/>
        </w:rPr>
      </w:pPr>
    </w:p>
    <w:p w14:paraId="58B02402" w14:textId="77777777" w:rsidR="00BD018A" w:rsidRPr="00782133" w:rsidRDefault="00BD018A">
      <w:pPr>
        <w:rPr>
          <w:rFonts w:ascii="Times New Roman" w:hAnsi="Times New Roman" w:cs="Times New Roman"/>
        </w:rPr>
      </w:pPr>
    </w:p>
    <w:sectPr w:rsidR="00BD018A" w:rsidRPr="00782133" w:rsidSect="00F81B6E">
      <w:headerReference w:type="default" r:id="rId11"/>
      <w:footerReference w:type="default" r:id="rId12"/>
      <w:footerReference w:type="first" r:id="rId13"/>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43403" w14:textId="77777777" w:rsidR="00E53ED2" w:rsidRDefault="00E53ED2" w:rsidP="003733F4">
      <w:r>
        <w:separator/>
      </w:r>
    </w:p>
  </w:endnote>
  <w:endnote w:type="continuationSeparator" w:id="0">
    <w:p w14:paraId="00034A75" w14:textId="77777777" w:rsidR="00E53ED2" w:rsidRDefault="00E53ED2"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7CB6" w14:textId="77777777" w:rsidR="00E53ED2" w:rsidRDefault="00E53ED2" w:rsidP="003733F4">
      <w:r>
        <w:separator/>
      </w:r>
    </w:p>
  </w:footnote>
  <w:footnote w:type="continuationSeparator" w:id="0">
    <w:p w14:paraId="365D1923" w14:textId="77777777" w:rsidR="00E53ED2" w:rsidRDefault="00E53ED2"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4F0"/>
    <w:multiLevelType w:val="hybridMultilevel"/>
    <w:tmpl w:val="C2F6E532"/>
    <w:lvl w:ilvl="0" w:tplc="5A0CD3DC">
      <w:start w:val="1"/>
      <w:numFmt w:val="decimal"/>
      <w:lvlText w:val="(%1)"/>
      <w:lvlJc w:val="left"/>
      <w:pPr>
        <w:ind w:left="720" w:hanging="360"/>
      </w:pPr>
      <w:rPr>
        <w:rFonts w:ascii="Times New Roman" w:eastAsia="Times New Roman" w:hAnsi="Times New Roman"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3"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AD8472F"/>
    <w:multiLevelType w:val="hybridMultilevel"/>
    <w:tmpl w:val="153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30"/>
  </w:num>
  <w:num w:numId="4">
    <w:abstractNumId w:val="33"/>
  </w:num>
  <w:num w:numId="5">
    <w:abstractNumId w:val="32"/>
  </w:num>
  <w:num w:numId="6">
    <w:abstractNumId w:val="14"/>
  </w:num>
  <w:num w:numId="7">
    <w:abstractNumId w:val="19"/>
  </w:num>
  <w:num w:numId="8">
    <w:abstractNumId w:val="23"/>
  </w:num>
  <w:num w:numId="9">
    <w:abstractNumId w:val="28"/>
  </w:num>
  <w:num w:numId="10">
    <w:abstractNumId w:val="12"/>
  </w:num>
  <w:num w:numId="11">
    <w:abstractNumId w:val="11"/>
  </w:num>
  <w:num w:numId="12">
    <w:abstractNumId w:val="34"/>
  </w:num>
  <w:num w:numId="13">
    <w:abstractNumId w:val="0"/>
  </w:num>
  <w:num w:numId="14">
    <w:abstractNumId w:val="37"/>
  </w:num>
  <w:num w:numId="15">
    <w:abstractNumId w:val="4"/>
  </w:num>
  <w:num w:numId="16">
    <w:abstractNumId w:val="17"/>
  </w:num>
  <w:num w:numId="17">
    <w:abstractNumId w:val="5"/>
  </w:num>
  <w:num w:numId="18">
    <w:abstractNumId w:val="8"/>
  </w:num>
  <w:num w:numId="19">
    <w:abstractNumId w:val="16"/>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9"/>
    <w:lvlOverride w:ilvl="0">
      <w:startOverride w:val="1"/>
    </w:lvlOverride>
  </w:num>
  <w:num w:numId="24">
    <w:abstractNumId w:val="29"/>
    <w:lvlOverride w:ilvl="0">
      <w:startOverride w:val="1"/>
    </w:lvlOverride>
  </w:num>
  <w:num w:numId="25">
    <w:abstractNumId w:val="29"/>
  </w:num>
  <w:num w:numId="26">
    <w:abstractNumId w:val="29"/>
    <w:lvlOverride w:ilvl="0">
      <w:startOverride w:val="1"/>
    </w:lvlOverride>
  </w:num>
  <w:num w:numId="27">
    <w:abstractNumId w:val="29"/>
  </w:num>
  <w:num w:numId="28">
    <w:abstractNumId w:val="10"/>
  </w:num>
  <w:num w:numId="29">
    <w:abstractNumId w:val="13"/>
  </w:num>
  <w:num w:numId="30">
    <w:abstractNumId w:val="2"/>
  </w:num>
  <w:num w:numId="31">
    <w:abstractNumId w:val="9"/>
  </w:num>
  <w:num w:numId="32">
    <w:abstractNumId w:val="26"/>
  </w:num>
  <w:num w:numId="33">
    <w:abstractNumId w:val="3"/>
  </w:num>
  <w:num w:numId="34">
    <w:abstractNumId w:val="18"/>
  </w:num>
  <w:num w:numId="35">
    <w:abstractNumId w:val="20"/>
  </w:num>
  <w:num w:numId="36">
    <w:abstractNumId w:val="15"/>
  </w:num>
  <w:num w:numId="37">
    <w:abstractNumId w:val="6"/>
  </w:num>
  <w:num w:numId="38">
    <w:abstractNumId w:val="27"/>
  </w:num>
  <w:num w:numId="39">
    <w:abstractNumId w:val="1"/>
  </w:num>
  <w:num w:numId="40">
    <w:abstractNumId w:val="22"/>
  </w:num>
  <w:num w:numId="41">
    <w:abstractNumId w:val="25"/>
  </w:num>
  <w:num w:numId="4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mwrAUASanouiwAAAA="/>
  </w:docVars>
  <w:rsids>
    <w:rsidRoot w:val="005B4258"/>
    <w:rsid w:val="00001752"/>
    <w:rsid w:val="000028BC"/>
    <w:rsid w:val="00004405"/>
    <w:rsid w:val="00006B4C"/>
    <w:rsid w:val="00007EFC"/>
    <w:rsid w:val="00013CBD"/>
    <w:rsid w:val="0001747E"/>
    <w:rsid w:val="00023639"/>
    <w:rsid w:val="00024F67"/>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051B0"/>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917F7"/>
    <w:rsid w:val="00191A33"/>
    <w:rsid w:val="001925F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225"/>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30146C"/>
    <w:rsid w:val="0030262A"/>
    <w:rsid w:val="00307980"/>
    <w:rsid w:val="0031323F"/>
    <w:rsid w:val="0031387E"/>
    <w:rsid w:val="003138B4"/>
    <w:rsid w:val="0031625C"/>
    <w:rsid w:val="00321396"/>
    <w:rsid w:val="003225AC"/>
    <w:rsid w:val="0033281E"/>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6534"/>
    <w:rsid w:val="005310E0"/>
    <w:rsid w:val="00532EC7"/>
    <w:rsid w:val="00534E08"/>
    <w:rsid w:val="00536B49"/>
    <w:rsid w:val="00537455"/>
    <w:rsid w:val="00542A5F"/>
    <w:rsid w:val="00550516"/>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524C"/>
    <w:rsid w:val="006205F8"/>
    <w:rsid w:val="00623AD8"/>
    <w:rsid w:val="00627902"/>
    <w:rsid w:val="0063329F"/>
    <w:rsid w:val="00636B0C"/>
    <w:rsid w:val="00644808"/>
    <w:rsid w:val="00654448"/>
    <w:rsid w:val="00660565"/>
    <w:rsid w:val="00661B57"/>
    <w:rsid w:val="00662DBD"/>
    <w:rsid w:val="00664F4D"/>
    <w:rsid w:val="006761DA"/>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138F"/>
    <w:rsid w:val="006F225A"/>
    <w:rsid w:val="006F6996"/>
    <w:rsid w:val="007005B7"/>
    <w:rsid w:val="007005FF"/>
    <w:rsid w:val="00705908"/>
    <w:rsid w:val="007060B8"/>
    <w:rsid w:val="00706A3A"/>
    <w:rsid w:val="007102B9"/>
    <w:rsid w:val="00710661"/>
    <w:rsid w:val="00710960"/>
    <w:rsid w:val="00711246"/>
    <w:rsid w:val="007114D2"/>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24B6"/>
    <w:rsid w:val="007629F8"/>
    <w:rsid w:val="00763F46"/>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13F9F"/>
    <w:rsid w:val="0092170F"/>
    <w:rsid w:val="009245DE"/>
    <w:rsid w:val="00925556"/>
    <w:rsid w:val="00930304"/>
    <w:rsid w:val="00931286"/>
    <w:rsid w:val="00937253"/>
    <w:rsid w:val="00940FD4"/>
    <w:rsid w:val="00943BA5"/>
    <w:rsid w:val="00950B2B"/>
    <w:rsid w:val="00950C25"/>
    <w:rsid w:val="00954BC2"/>
    <w:rsid w:val="00954BDB"/>
    <w:rsid w:val="0096655F"/>
    <w:rsid w:val="0096754E"/>
    <w:rsid w:val="00973829"/>
    <w:rsid w:val="0097657F"/>
    <w:rsid w:val="0098475E"/>
    <w:rsid w:val="00984A27"/>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34A0"/>
    <w:rsid w:val="00AC6B15"/>
    <w:rsid w:val="00AD04AB"/>
    <w:rsid w:val="00AD673B"/>
    <w:rsid w:val="00AD6926"/>
    <w:rsid w:val="00AD7A18"/>
    <w:rsid w:val="00AE6426"/>
    <w:rsid w:val="00B00B8D"/>
    <w:rsid w:val="00B06986"/>
    <w:rsid w:val="00B06A84"/>
    <w:rsid w:val="00B30487"/>
    <w:rsid w:val="00B321AC"/>
    <w:rsid w:val="00B52FE7"/>
    <w:rsid w:val="00B579A8"/>
    <w:rsid w:val="00B612C3"/>
    <w:rsid w:val="00B640C4"/>
    <w:rsid w:val="00B720C3"/>
    <w:rsid w:val="00B74D26"/>
    <w:rsid w:val="00B763E9"/>
    <w:rsid w:val="00B76DB0"/>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0320"/>
    <w:rsid w:val="00BE2E9B"/>
    <w:rsid w:val="00BF40C2"/>
    <w:rsid w:val="00BF6EC1"/>
    <w:rsid w:val="00C0179B"/>
    <w:rsid w:val="00C04ABF"/>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3ED9"/>
    <w:rsid w:val="00CF4767"/>
    <w:rsid w:val="00D053C5"/>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53612"/>
    <w:rsid w:val="00E53876"/>
    <w:rsid w:val="00E53ED2"/>
    <w:rsid w:val="00E553AA"/>
    <w:rsid w:val="00E569C7"/>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20A9"/>
    <w:rsid w:val="00ED5295"/>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40D5"/>
    <w:rsid w:val="00F371F8"/>
    <w:rsid w:val="00F42692"/>
    <w:rsid w:val="00F42A4C"/>
    <w:rsid w:val="00F443C2"/>
    <w:rsid w:val="00F511CF"/>
    <w:rsid w:val="00F51C20"/>
    <w:rsid w:val="00F60F86"/>
    <w:rsid w:val="00F614D8"/>
    <w:rsid w:val="00F7340C"/>
    <w:rsid w:val="00F7345C"/>
    <w:rsid w:val="00F81B6E"/>
    <w:rsid w:val="00F8390B"/>
    <w:rsid w:val="00F84C10"/>
    <w:rsid w:val="00F85A9D"/>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22C1-43CA-4F2E-A5EA-4A3F8FF7E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671E1-B884-4205-B770-CFA99D6B4257}">
  <ds:schemaRefs>
    <ds:schemaRef ds:uri="http://schemas.microsoft.com/sharepoint/v3/contenttype/forms"/>
  </ds:schemaRefs>
</ds:datastoreItem>
</file>

<file path=customXml/itemProps3.xml><?xml version="1.0" encoding="utf-8"?>
<ds:datastoreItem xmlns:ds="http://schemas.openxmlformats.org/officeDocument/2006/customXml" ds:itemID="{EFA2EBB2-C5AC-47E0-B8FC-96B81F56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1e5e-936a-4f62-b746-03934c97e581"/>
    <ds:schemaRef ds:uri="fe7ebfba-f8d5-4b7c-b580-80399b6b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00635-72D9-455C-910D-18B152D2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1649</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Yung, Haylee</cp:lastModifiedBy>
  <cp:revision>10</cp:revision>
  <cp:lastPrinted>2018-02-15T21:44:00Z</cp:lastPrinted>
  <dcterms:created xsi:type="dcterms:W3CDTF">2021-01-08T03:37:00Z</dcterms:created>
  <dcterms:modified xsi:type="dcterms:W3CDTF">2021-01-22T15:24:00Z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